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12A2" w14:textId="77777777" w:rsidR="003732C5" w:rsidRDefault="003732C5">
      <w:pPr>
        <w:rPr>
          <w:b/>
        </w:rPr>
      </w:pPr>
    </w:p>
    <w:p w14:paraId="6ADB98B5" w14:textId="77777777" w:rsidR="003732C5" w:rsidRDefault="002C57AF">
      <w:pPr>
        <w:jc w:val="center"/>
        <w:rPr>
          <w:b/>
        </w:rPr>
      </w:pPr>
      <w:r>
        <w:rPr>
          <w:b/>
        </w:rPr>
        <w:t>ViX y Mercado Libre: un nuevo acuerdo en beneficio de sus suscriptores</w:t>
      </w:r>
    </w:p>
    <w:p w14:paraId="057E3904" w14:textId="77777777" w:rsidR="003732C5" w:rsidRDefault="003732C5">
      <w:pPr>
        <w:jc w:val="both"/>
      </w:pPr>
    </w:p>
    <w:p w14:paraId="565DF93C" w14:textId="7139B613" w:rsidR="003732C5" w:rsidRDefault="002C57AF">
      <w:pPr>
        <w:jc w:val="both"/>
      </w:pPr>
      <w:r>
        <w:t xml:space="preserve">Ciudad de México, México, a 25 de octubre de 2023.- ViX, el servicio de </w:t>
      </w:r>
      <w:r>
        <w:rPr>
          <w:i/>
        </w:rPr>
        <w:t>streaming</w:t>
      </w:r>
      <w:r>
        <w:t xml:space="preserve"> en español líder en el mundo propiedad de TelevisaUnivision, alcanzó un acuerdo con Mercado Libre México</w:t>
      </w:r>
      <w:r w:rsidRPr="002C57AF">
        <w:t>,</w:t>
      </w:r>
      <w:r>
        <w:t xml:space="preserve"> compañía líder en tecnología de comercio electrónico en América Latina, con planes de expansión a otros países de Latinoamérica, que facilitará a los suscriptores de ambos acceder a la amplia gama de contenidos del primero.</w:t>
      </w:r>
    </w:p>
    <w:p w14:paraId="6E2F6822" w14:textId="77777777" w:rsidR="003732C5" w:rsidRDefault="003732C5">
      <w:pPr>
        <w:jc w:val="both"/>
      </w:pPr>
    </w:p>
    <w:p w14:paraId="2BBACB6D" w14:textId="08FDB5FD" w:rsidR="003732C5" w:rsidRDefault="002C57AF">
      <w:pPr>
        <w:jc w:val="both"/>
      </w:pPr>
      <w:r>
        <w:t>Así, a partir de este 25 de octubre, los usuarios de Mercado Libre podrán suscribirse al contenido premium de ViX con un 15% y para aquellos que cuenten además</w:t>
      </w:r>
      <w:r>
        <w:rPr>
          <w:color w:val="FF0000"/>
        </w:rPr>
        <w:t xml:space="preserve"> </w:t>
      </w:r>
      <w:r>
        <w:t>con la suscripción al programa de beneficios MELI+ podrán acceder a un 30% de descuento.</w:t>
      </w:r>
    </w:p>
    <w:p w14:paraId="381ADDCE" w14:textId="77777777" w:rsidR="003732C5" w:rsidRDefault="002C57AF">
      <w:pPr>
        <w:jc w:val="both"/>
      </w:pPr>
      <w:r>
        <w:t xml:space="preserve"> </w:t>
      </w:r>
    </w:p>
    <w:p w14:paraId="79BBED11" w14:textId="77777777" w:rsidR="003732C5" w:rsidRDefault="002C57AF">
      <w:pPr>
        <w:jc w:val="both"/>
      </w:pPr>
      <w:r>
        <w:t xml:space="preserve">Esta alianza estratégica permitirá a los millones de usuarios de Mercado Libre en México contratar y acceder desde esa plataforma a ViX, el servicio con la mayor oferta de contenido de entretenimiento, noticias y deportes de habla hispana a nivel mundial, así como a más de 100 canales de </w:t>
      </w:r>
      <w:r>
        <w:rPr>
          <w:i/>
        </w:rPr>
        <w:t>streaming</w:t>
      </w:r>
      <w:r>
        <w:t xml:space="preserve">, más de 75,000 horas de contenidos </w:t>
      </w:r>
      <w:r>
        <w:rPr>
          <w:i/>
        </w:rPr>
        <w:t>on-demand,</w:t>
      </w:r>
      <w:r>
        <w:t xml:space="preserve"> películas, telenovelas, series, deportes</w:t>
      </w:r>
      <w:r w:rsidRPr="002C57AF">
        <w:t>,</w:t>
      </w:r>
      <w:r>
        <w:t xml:space="preserve"> programas infantiles y constantes estrenos exclusivos de contenido original. </w:t>
      </w:r>
    </w:p>
    <w:p w14:paraId="39829F16" w14:textId="77777777" w:rsidR="003732C5" w:rsidRDefault="003732C5">
      <w:pPr>
        <w:jc w:val="both"/>
      </w:pPr>
    </w:p>
    <w:p w14:paraId="631DD6D9" w14:textId="54F7222B" w:rsidR="003732C5" w:rsidRDefault="002C57AF">
      <w:pPr>
        <w:jc w:val="both"/>
      </w:pPr>
      <w:r>
        <w:t>La posibilidad de acceder a ViX a través de Mercado Libre también robustece el objetivo de ésta última de ofrecer a sus usuarios en una misma plataforma varios y diferenciados servicios, como también a través de su programa de beneficios.</w:t>
      </w:r>
    </w:p>
    <w:p w14:paraId="0AC82418" w14:textId="77777777" w:rsidR="003732C5" w:rsidRDefault="003732C5">
      <w:pPr>
        <w:jc w:val="both"/>
      </w:pPr>
    </w:p>
    <w:p w14:paraId="3B1D575B" w14:textId="77777777" w:rsidR="003732C5" w:rsidRDefault="002C57AF">
      <w:pPr>
        <w:jc w:val="both"/>
      </w:pPr>
      <w:r>
        <w:t>“Es una gran noticia llegar a un acuerdo con Mercado Libre México, plataforma de comercio electrónico con gran presencia y reconocimiento en toda América Latina, lo que permitirá que ViX siga fortaleciendo su estrategia de posicionamiento y expansión en la región. Esto es, sin duda, un paso sólido en nuestra búsqueda de acceder a la mayor cantidad de audiencia hispanoparlante con una oferta de entretenimiento inigualable”, señaló Adam Waltuch, Executive Vice President of Global Distribution and Streaming Partnerships de Televisa Univisión.</w:t>
      </w:r>
    </w:p>
    <w:p w14:paraId="6FACFF18" w14:textId="77777777" w:rsidR="003732C5" w:rsidRDefault="003732C5">
      <w:pPr>
        <w:jc w:val="both"/>
      </w:pPr>
    </w:p>
    <w:p w14:paraId="5AC32F08" w14:textId="2F2DBECE" w:rsidR="003732C5" w:rsidRDefault="002C57AF">
      <w:pPr>
        <w:jc w:val="both"/>
      </w:pPr>
      <w:r>
        <w:t>“Estamos felices de sumar a Vi</w:t>
      </w:r>
      <w:r w:rsidRPr="002C57AF">
        <w:t>X</w:t>
      </w:r>
      <w:r>
        <w:t xml:space="preserve"> a la propuesta de valor de Mercado Libre en México para seguir ofreciendo a nuestros usuarios más y mejores beneficios mientras disfrutan de seguir comprando en línea”, agregó Victoria Bluthgen, Loyalty Sr</w:t>
      </w:r>
      <w:r w:rsidRPr="002C57AF">
        <w:t>.</w:t>
      </w:r>
      <w:r>
        <w:t xml:space="preserve"> Direct</w:t>
      </w:r>
      <w:r w:rsidRPr="002C57AF">
        <w:t>o</w:t>
      </w:r>
      <w:r>
        <w:t>r de Mercado Libre.</w:t>
      </w:r>
    </w:p>
    <w:p w14:paraId="0CF034BB" w14:textId="77777777" w:rsidR="003732C5" w:rsidRDefault="003732C5">
      <w:pPr>
        <w:jc w:val="both"/>
      </w:pPr>
    </w:p>
    <w:p w14:paraId="76238FD8" w14:textId="77777777" w:rsidR="003732C5" w:rsidRDefault="002C57AF">
      <w:pPr>
        <w:jc w:val="both"/>
      </w:pPr>
      <w:r>
        <w:t xml:space="preserve">Este acuerdo estratégico entre ViX y Mercado Libre refrenda el compromiso de ambas empresas líderes en su ramo en impulsar el acceso a más y mejores contenidos digitales de la mayor calidad, a precios accesibles. </w:t>
      </w:r>
    </w:p>
    <w:p w14:paraId="4D524E39" w14:textId="77777777" w:rsidR="003732C5" w:rsidRDefault="003732C5">
      <w:pPr>
        <w:jc w:val="both"/>
      </w:pPr>
    </w:p>
    <w:p w14:paraId="698FCB2E" w14:textId="77777777" w:rsidR="003732C5" w:rsidRDefault="002C57AF">
      <w:pPr>
        <w:pBdr>
          <w:top w:val="nil"/>
          <w:left w:val="nil"/>
          <w:bottom w:val="nil"/>
          <w:right w:val="nil"/>
          <w:between w:val="nil"/>
        </w:pBdr>
        <w:spacing w:before="150" w:after="150"/>
        <w:jc w:val="both"/>
        <w:rPr>
          <w:i/>
          <w:color w:val="020202"/>
          <w:sz w:val="16"/>
          <w:szCs w:val="16"/>
        </w:rPr>
      </w:pPr>
      <w:r>
        <w:rPr>
          <w:b/>
          <w:i/>
          <w:color w:val="020202"/>
          <w:sz w:val="16"/>
          <w:szCs w:val="16"/>
        </w:rPr>
        <w:t>Acerca de ViX</w:t>
      </w:r>
      <w:r>
        <w:rPr>
          <w:i/>
          <w:color w:val="020202"/>
          <w:sz w:val="16"/>
          <w:szCs w:val="16"/>
        </w:rPr>
        <w:t> </w:t>
      </w:r>
    </w:p>
    <w:p w14:paraId="4C7281D2" w14:textId="77777777" w:rsidR="003732C5" w:rsidRDefault="002C57AF">
      <w:pPr>
        <w:pBdr>
          <w:top w:val="nil"/>
          <w:left w:val="nil"/>
          <w:bottom w:val="nil"/>
          <w:right w:val="nil"/>
          <w:between w:val="nil"/>
        </w:pBdr>
        <w:spacing w:before="150" w:after="150"/>
        <w:jc w:val="both"/>
        <w:rPr>
          <w:color w:val="020202"/>
          <w:sz w:val="16"/>
          <w:szCs w:val="16"/>
        </w:rPr>
      </w:pPr>
      <w:r>
        <w:rPr>
          <w:i/>
          <w:color w:val="020202"/>
          <w:sz w:val="16"/>
          <w:szCs w:val="16"/>
        </w:rPr>
        <w:t xml:space="preserve">ViX es el primer servicio de streaming global a gran escala que sirve exclusivamente al mundo hispanohablante. Propiedad de TelevisaUnivision, ViX celebra las culturas latinas y los narradores de lengua española con 75,000 horas de contenido de un nivel sin precedente, tanto gratuito como premium pago, en diversos géneros con películas, series cómicas y dramáticas, novelas y programación </w:t>
      </w:r>
      <w:r>
        <w:rPr>
          <w:i/>
          <w:color w:val="020202"/>
          <w:sz w:val="16"/>
          <w:szCs w:val="16"/>
        </w:rPr>
        <w:lastRenderedPageBreak/>
        <w:t>infantil, además de noticias y deportes en vivo. Aprovechando las más de 300,000 horas de la librería de contenido de TelevisaUnivision y su robusto catálogo de propiedad intelectual, ViX ofrece un servicio sin igual que ilumina el entretenimiento en español, generando alegría y desafiando los límites. ViX incluye un nivel gratis y un plan premium con suscripción. Proveyendo acceso a sus subscriptores a un amplio contenido y una oferta en español premium jamás vista en un servicio de streaming, el plan premium ofrece entretenimiento sin publicidad, incluyendo más de 7,000 horas de deportes en vivo, y con más de 70 series y películas originales que se estrenarán en el primer año. </w:t>
      </w:r>
    </w:p>
    <w:p w14:paraId="5FEB3485" w14:textId="77777777" w:rsidR="003732C5" w:rsidRDefault="002C57AF">
      <w:pPr>
        <w:pBdr>
          <w:top w:val="nil"/>
          <w:left w:val="nil"/>
          <w:bottom w:val="nil"/>
          <w:right w:val="nil"/>
          <w:between w:val="nil"/>
        </w:pBdr>
        <w:spacing w:before="150" w:after="150"/>
        <w:jc w:val="both"/>
        <w:rPr>
          <w:i/>
          <w:color w:val="020202"/>
          <w:sz w:val="16"/>
          <w:szCs w:val="16"/>
        </w:rPr>
      </w:pPr>
      <w:r>
        <w:rPr>
          <w:b/>
          <w:i/>
          <w:color w:val="020202"/>
          <w:sz w:val="16"/>
          <w:szCs w:val="16"/>
        </w:rPr>
        <w:t>Sobre TelevisaUnivision</w:t>
      </w:r>
    </w:p>
    <w:p w14:paraId="5D4ACD59" w14:textId="77777777" w:rsidR="003732C5" w:rsidRDefault="002C57AF">
      <w:pPr>
        <w:pBdr>
          <w:top w:val="nil"/>
          <w:left w:val="nil"/>
          <w:bottom w:val="nil"/>
          <w:right w:val="nil"/>
          <w:between w:val="nil"/>
        </w:pBdr>
        <w:spacing w:before="150" w:after="150"/>
        <w:jc w:val="both"/>
        <w:rPr>
          <w:i/>
          <w:color w:val="020202"/>
          <w:sz w:val="16"/>
          <w:szCs w:val="16"/>
        </w:rPr>
      </w:pPr>
      <w:r>
        <w:rPr>
          <w:i/>
          <w:color w:val="020202"/>
          <w:sz w:val="16"/>
          <w:szCs w:val="16"/>
        </w:rPr>
        <w:t>TelevisaUnivision es la compañía líder de medios en español en el mundo. Impulsada por la biblioteca propia más grande de contenido en español y una alta capacidad de producción, TelevisaUnivision es el más grande productor de contenido para las verticales de noticias, deportes y entretenimiento. Este contenido original es lo que impulsa las plataformas de TelevisaUnivision, que incluyen las cadenas de transmisión líderes Univision, las estrellas, Canal 5, y UniMás, y un portafolio de 38 canales de televisión de paga, que incluyen TUDN, Galavisión, Distrito Comedia, y TL Novelas. La compañía además opera el estudio de producción cinematográfica líder en México, Videocine, y posee y administra las plataformas más grandes de audio en español en Estados Unidos en 39 estaciones y la plataforma digital Uforia. TelevisaUnivision también es propietaria de ViX, el servicio de streaming en español más grande del mundo. Para más información, por favor visita </w:t>
      </w:r>
      <w:hyperlink r:id="rId7">
        <w:r>
          <w:rPr>
            <w:i/>
            <w:color w:val="2D1ED6"/>
            <w:sz w:val="16"/>
            <w:szCs w:val="16"/>
            <w:u w:val="single"/>
          </w:rPr>
          <w:t>televisaunivision.com</w:t>
        </w:r>
      </w:hyperlink>
      <w:r>
        <w:rPr>
          <w:i/>
          <w:color w:val="020202"/>
          <w:sz w:val="16"/>
          <w:szCs w:val="16"/>
        </w:rPr>
        <w:t>.</w:t>
      </w:r>
    </w:p>
    <w:p w14:paraId="19B4B2EA" w14:textId="77777777" w:rsidR="003732C5" w:rsidRDefault="002C57AF">
      <w:pPr>
        <w:jc w:val="both"/>
        <w:rPr>
          <w:b/>
          <w:color w:val="333333"/>
          <w:sz w:val="16"/>
          <w:szCs w:val="16"/>
          <w:highlight w:val="white"/>
        </w:rPr>
      </w:pPr>
      <w:r>
        <w:rPr>
          <w:b/>
          <w:color w:val="333333"/>
          <w:sz w:val="16"/>
          <w:szCs w:val="16"/>
          <w:highlight w:val="white"/>
        </w:rPr>
        <w:t xml:space="preserve">Contacto de prensa: </w:t>
      </w:r>
    </w:p>
    <w:p w14:paraId="44407DD8" w14:textId="77777777" w:rsidR="003732C5" w:rsidRDefault="002C57AF">
      <w:pPr>
        <w:jc w:val="both"/>
        <w:rPr>
          <w:b/>
          <w:color w:val="333333"/>
          <w:sz w:val="16"/>
          <w:szCs w:val="16"/>
          <w:highlight w:val="white"/>
        </w:rPr>
      </w:pPr>
      <w:r>
        <w:rPr>
          <w:b/>
          <w:color w:val="333333"/>
          <w:sz w:val="16"/>
          <w:szCs w:val="16"/>
          <w:highlight w:val="white"/>
        </w:rPr>
        <w:t xml:space="preserve">Rubén Acosta </w:t>
      </w:r>
    </w:p>
    <w:p w14:paraId="7928A234" w14:textId="77777777" w:rsidR="003732C5" w:rsidRDefault="002C57AF">
      <w:pPr>
        <w:jc w:val="both"/>
        <w:rPr>
          <w:b/>
          <w:color w:val="333333"/>
          <w:sz w:val="16"/>
          <w:szCs w:val="16"/>
          <w:highlight w:val="white"/>
        </w:rPr>
      </w:pPr>
      <w:r>
        <w:rPr>
          <w:b/>
          <w:color w:val="333333"/>
          <w:sz w:val="16"/>
          <w:szCs w:val="16"/>
          <w:highlight w:val="white"/>
        </w:rPr>
        <w:t>Director General Corporativo de Comunicación Mex y Latam</w:t>
      </w:r>
    </w:p>
    <w:p w14:paraId="26E3A3D2" w14:textId="77777777" w:rsidR="003732C5" w:rsidRDefault="002C57AF">
      <w:pPr>
        <w:jc w:val="both"/>
        <w:rPr>
          <w:b/>
          <w:color w:val="333333"/>
          <w:sz w:val="16"/>
          <w:szCs w:val="16"/>
          <w:highlight w:val="white"/>
        </w:rPr>
      </w:pPr>
      <w:r>
        <w:rPr>
          <w:b/>
          <w:color w:val="333333"/>
          <w:sz w:val="16"/>
          <w:szCs w:val="16"/>
          <w:highlight w:val="white"/>
        </w:rPr>
        <w:t>TelevisaUnivision</w:t>
      </w:r>
    </w:p>
    <w:p w14:paraId="06107DBE" w14:textId="77777777" w:rsidR="003732C5" w:rsidRDefault="002C57AF">
      <w:pPr>
        <w:jc w:val="both"/>
        <w:rPr>
          <w:b/>
          <w:color w:val="333333"/>
          <w:sz w:val="16"/>
          <w:szCs w:val="16"/>
          <w:highlight w:val="white"/>
        </w:rPr>
      </w:pPr>
      <w:r>
        <w:rPr>
          <w:b/>
          <w:color w:val="333333"/>
          <w:sz w:val="16"/>
          <w:szCs w:val="16"/>
          <w:highlight w:val="white"/>
        </w:rPr>
        <w:t>Tel. +52 5552246420</w:t>
      </w:r>
    </w:p>
    <w:p w14:paraId="41B49C51" w14:textId="77777777" w:rsidR="003732C5" w:rsidRDefault="00000000">
      <w:pPr>
        <w:jc w:val="both"/>
        <w:rPr>
          <w:b/>
          <w:sz w:val="16"/>
          <w:szCs w:val="16"/>
        </w:rPr>
      </w:pPr>
      <w:hyperlink r:id="rId8">
        <w:r w:rsidR="002C57AF">
          <w:rPr>
            <w:b/>
            <w:color w:val="0000FF"/>
            <w:sz w:val="16"/>
            <w:szCs w:val="16"/>
            <w:u w:val="single"/>
          </w:rPr>
          <w:t>racostamo@televisa.com.mx</w:t>
        </w:r>
      </w:hyperlink>
    </w:p>
    <w:p w14:paraId="48DDB567" w14:textId="77777777" w:rsidR="003732C5" w:rsidRDefault="003732C5">
      <w:pPr>
        <w:jc w:val="both"/>
      </w:pPr>
    </w:p>
    <w:p w14:paraId="7C85126C" w14:textId="77777777" w:rsidR="003732C5" w:rsidRDefault="003732C5">
      <w:pPr>
        <w:jc w:val="both"/>
        <w:rPr>
          <w:i/>
          <w:color w:val="020202"/>
          <w:sz w:val="16"/>
          <w:szCs w:val="16"/>
        </w:rPr>
      </w:pPr>
    </w:p>
    <w:p w14:paraId="1820A98E" w14:textId="77777777" w:rsidR="003732C5" w:rsidRDefault="002C57AF">
      <w:pPr>
        <w:jc w:val="both"/>
        <w:rPr>
          <w:b/>
          <w:i/>
          <w:color w:val="020202"/>
          <w:sz w:val="16"/>
          <w:szCs w:val="16"/>
        </w:rPr>
      </w:pPr>
      <w:r>
        <w:rPr>
          <w:b/>
          <w:i/>
          <w:color w:val="020202"/>
          <w:sz w:val="16"/>
          <w:szCs w:val="16"/>
        </w:rPr>
        <w:t>Acerca de Mercado Libre</w:t>
      </w:r>
    </w:p>
    <w:p w14:paraId="38156ADA" w14:textId="77777777" w:rsidR="003732C5" w:rsidRDefault="003732C5">
      <w:pPr>
        <w:jc w:val="both"/>
        <w:rPr>
          <w:i/>
          <w:color w:val="020202"/>
          <w:sz w:val="16"/>
          <w:szCs w:val="16"/>
        </w:rPr>
      </w:pPr>
    </w:p>
    <w:p w14:paraId="28B104DD" w14:textId="77777777" w:rsidR="003732C5" w:rsidRDefault="002C57AF">
      <w:pPr>
        <w:jc w:val="both"/>
        <w:rPr>
          <w:i/>
          <w:color w:val="020202"/>
          <w:sz w:val="16"/>
          <w:szCs w:val="16"/>
        </w:rPr>
      </w:pPr>
      <w:r>
        <w:rPr>
          <w:i/>
          <w:color w:val="020202"/>
          <w:sz w:val="16"/>
          <w:szCs w:val="16"/>
        </w:rPr>
        <w:t>Fundada en 1999, MercadoLibre, Inc es la empresa líder en tecnología de comercio electrónico y servicios financieros digitales en Latinoamérica, con operaciones en 18 países. Ofrece un ecosistema completo de soluciones para particulares y negocios para comprar, vender, anunciar, obtener crédito y seguros, cobrar, enviar dinero, ahorrar y pagar bienes y servicios tanto online como en tiendas físicas. Mercado Libre busca democratizar el comercio y los servicios financieros en América Latina, un mercado que ofrece grandes oportunidades y alto potencial de crecimiento. Utiliza tecnología de clase mundial para crear soluciones intuitivas adaptadas a la cultura local para transformar las vidas de millones de personas en la región.</w:t>
      </w:r>
    </w:p>
    <w:p w14:paraId="2A1459B2" w14:textId="77777777" w:rsidR="003732C5" w:rsidRDefault="003732C5">
      <w:pPr>
        <w:jc w:val="both"/>
        <w:rPr>
          <w:i/>
          <w:color w:val="020202"/>
          <w:sz w:val="16"/>
          <w:szCs w:val="16"/>
        </w:rPr>
      </w:pPr>
    </w:p>
    <w:p w14:paraId="69C1B91C" w14:textId="77777777" w:rsidR="003732C5" w:rsidRDefault="002C57AF">
      <w:pPr>
        <w:jc w:val="both"/>
        <w:rPr>
          <w:i/>
          <w:color w:val="020202"/>
          <w:sz w:val="16"/>
          <w:szCs w:val="16"/>
        </w:rPr>
      </w:pPr>
      <w:r>
        <w:rPr>
          <w:i/>
          <w:color w:val="020202"/>
          <w:sz w:val="16"/>
          <w:szCs w:val="16"/>
        </w:rPr>
        <w:t>Más información en https://investor.mercadolibre.com/</w:t>
      </w:r>
    </w:p>
    <w:sectPr w:rsidR="003732C5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E42E3" w14:textId="77777777" w:rsidR="00645A39" w:rsidRDefault="00645A39">
      <w:r>
        <w:separator/>
      </w:r>
    </w:p>
  </w:endnote>
  <w:endnote w:type="continuationSeparator" w:id="0">
    <w:p w14:paraId="2FD12356" w14:textId="77777777" w:rsidR="00645A39" w:rsidRDefault="0064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9739B" w14:textId="77777777" w:rsidR="00645A39" w:rsidRDefault="00645A39">
      <w:r>
        <w:separator/>
      </w:r>
    </w:p>
  </w:footnote>
  <w:footnote w:type="continuationSeparator" w:id="0">
    <w:p w14:paraId="09582122" w14:textId="77777777" w:rsidR="00645A39" w:rsidRDefault="00645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7C73" w14:textId="77777777" w:rsidR="003732C5" w:rsidRDefault="002C57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73C990C" wp14:editId="1AC8416C">
          <wp:extent cx="1072800" cy="401662"/>
          <wp:effectExtent l="0" t="0" r="0" b="0"/>
          <wp:docPr id="112891844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2800" cy="4016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0F827A78" wp14:editId="1BA103D8">
          <wp:extent cx="1996761" cy="506307"/>
          <wp:effectExtent l="0" t="0" r="0" b="0"/>
          <wp:docPr id="112891844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6761" cy="5063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2C5"/>
    <w:rsid w:val="002C57AF"/>
    <w:rsid w:val="003732C5"/>
    <w:rsid w:val="00645A39"/>
    <w:rsid w:val="0086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3FBF5"/>
  <w15:docId w15:val="{9005EF2C-6A15-4B8E-A9E5-A34CE490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sid w:val="00BE7FB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7FB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BE7FB8"/>
    <w:rPr>
      <w:i/>
      <w:iCs/>
    </w:rPr>
  </w:style>
  <w:style w:type="character" w:styleId="Textoennegrita">
    <w:name w:val="Strong"/>
    <w:basedOn w:val="Fuentedeprrafopredeter"/>
    <w:uiPriority w:val="22"/>
    <w:qFormat/>
    <w:rsid w:val="00BE7FB8"/>
    <w:rPr>
      <w:b/>
      <w:bCs/>
    </w:rPr>
  </w:style>
  <w:style w:type="paragraph" w:styleId="Revisin">
    <w:name w:val="Revision"/>
    <w:hidden/>
    <w:uiPriority w:val="99"/>
    <w:semiHidden/>
    <w:rsid w:val="00E026E1"/>
  </w:style>
  <w:style w:type="paragraph" w:styleId="Encabezado">
    <w:name w:val="header"/>
    <w:basedOn w:val="Normal"/>
    <w:link w:val="EncabezadoCar"/>
    <w:uiPriority w:val="99"/>
    <w:unhideWhenUsed/>
    <w:rsid w:val="00C022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2233"/>
  </w:style>
  <w:style w:type="paragraph" w:styleId="Piedepgina">
    <w:name w:val="footer"/>
    <w:basedOn w:val="Normal"/>
    <w:link w:val="PiedepginaCar"/>
    <w:uiPriority w:val="99"/>
    <w:unhideWhenUsed/>
    <w:rsid w:val="00C022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23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ostamo@televisa.com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11.safelinks.protection.outlook.com/?url=https%3A%2F%2Funivision.us2.list-manage.com%2Ftrack%2Fclick%3Fu%3Df364c17d610fc07fe37e23263%26id%3Df04ae85bd6%26e%3D63c0a79970&amp;data=05%7C01%7Cracostamo%40televisa.com.mx%7C9ed7ce4732c84e8e44e208db52fdbaf2%7C09e16b96a307457d8944a7d05c8277ac%7C1%7C0%7C638195021963812463%7CUnknown%7CTWFpbGZsb3d8eyJWIjoiMC4wLjAwMDAiLCJQIjoiV2luMzIiLCJBTiI6Ik1haWwiLCJXVCI6Mn0%3D%7C3000%7C%7C%7C&amp;sdata=1lXcBQzAIm78EI5FiEJG%2BGG2qiHXM6IQ%2Fem%2FlzeWGM4%3D&amp;reserved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i7Inj9vRJLG+pLSX06kMM3EvWQ==">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1019</Words>
  <Characters>5098</Characters>
  <Application>Microsoft Office Word</Application>
  <DocSecurity>0</DocSecurity>
  <Lines>86</Lines>
  <Paragraphs>20</Paragraphs>
  <ScaleCrop>false</ScaleCrop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Aranda Vargas Jorge Alberto</dc:creator>
  <cp:lastModifiedBy>Acosta Montoya Ruben</cp:lastModifiedBy>
  <cp:revision>2</cp:revision>
  <dcterms:created xsi:type="dcterms:W3CDTF">2023-10-25T16:58:00Z</dcterms:created>
  <dcterms:modified xsi:type="dcterms:W3CDTF">2023-10-25T16:58:00Z</dcterms:modified>
</cp:coreProperties>
</file>